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2048" w14:textId="7B17DA4F" w:rsidR="00D34D4D" w:rsidRPr="00D34D4D" w:rsidRDefault="00E94C56" w:rsidP="00BC12A2">
      <w:pPr>
        <w:rPr>
          <w:rFonts w:ascii="Calibri" w:eastAsia="Times New Roman" w:hAnsi="Calibri" w:cs="Calibri"/>
          <w:b/>
          <w:bCs/>
          <w:sz w:val="22"/>
          <w:szCs w:val="22"/>
        </w:rPr>
      </w:pPr>
      <w:r w:rsidRPr="00E94C56">
        <w:rPr>
          <w:rFonts w:ascii="Calibri" w:eastAsia="Times New Roman" w:hAnsi="Calibri" w:cs="Calibri"/>
          <w:sz w:val="22"/>
          <w:szCs w:val="22"/>
        </w:rPr>
        <w:br/>
      </w:r>
      <w:r w:rsidR="00D34D4D">
        <w:rPr>
          <w:noProof/>
        </w:rPr>
        <w:drawing>
          <wp:anchor distT="0" distB="0" distL="114300" distR="114300" simplePos="0" relativeHeight="251658240" behindDoc="1" locked="0" layoutInCell="1" allowOverlap="1" wp14:anchorId="0F74EC09" wp14:editId="4807245A">
            <wp:simplePos x="0" y="0"/>
            <wp:positionH relativeFrom="column">
              <wp:posOffset>0</wp:posOffset>
            </wp:positionH>
            <wp:positionV relativeFrom="paragraph">
              <wp:posOffset>171450</wp:posOffset>
            </wp:positionV>
            <wp:extent cx="1557020" cy="890905"/>
            <wp:effectExtent l="0" t="0" r="0" b="0"/>
            <wp:wrapTight wrapText="bothSides">
              <wp:wrapPolygon edited="0">
                <wp:start x="0" y="0"/>
                <wp:lineTo x="0" y="21246"/>
                <wp:lineTo x="21406" y="21246"/>
                <wp:lineTo x="21406" y="0"/>
                <wp:lineTo x="0" y="0"/>
              </wp:wrapPolygon>
            </wp:wrapTight>
            <wp:docPr id="1779306124" name="Picture 1" descr="Nantucket Wine and Food Festiv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tucket Wine and Food Festival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7020" cy="890905"/>
                    </a:xfrm>
                    <a:prstGeom prst="rect">
                      <a:avLst/>
                    </a:prstGeom>
                    <a:noFill/>
                    <a:ln>
                      <a:noFill/>
                    </a:ln>
                  </pic:spPr>
                </pic:pic>
              </a:graphicData>
            </a:graphic>
          </wp:anchor>
        </w:drawing>
      </w:r>
      <w:r w:rsidR="00D34D4D">
        <w:rPr>
          <w:rFonts w:ascii="Calibri" w:eastAsia="Times New Roman" w:hAnsi="Calibri" w:cs="Calibri"/>
          <w:sz w:val="22"/>
          <w:szCs w:val="22"/>
        </w:rPr>
        <w:t xml:space="preserve"> </w:t>
      </w:r>
      <w:r w:rsidR="00D34D4D" w:rsidRPr="00D34D4D">
        <w:rPr>
          <w:rFonts w:ascii="Calibri" w:eastAsia="Times New Roman" w:hAnsi="Calibri" w:cs="Calibri"/>
          <w:b/>
          <w:bCs/>
          <w:sz w:val="22"/>
          <w:szCs w:val="22"/>
        </w:rPr>
        <w:t xml:space="preserve">Media </w:t>
      </w:r>
      <w:r w:rsidRPr="00D34D4D">
        <w:rPr>
          <w:rFonts w:ascii="Calibri" w:eastAsia="Times New Roman" w:hAnsi="Calibri" w:cs="Calibri"/>
          <w:b/>
          <w:bCs/>
          <w:sz w:val="22"/>
          <w:szCs w:val="22"/>
        </w:rPr>
        <w:t>Contact</w:t>
      </w:r>
      <w:r w:rsidR="00D34D4D" w:rsidRPr="00D34D4D">
        <w:rPr>
          <w:rFonts w:ascii="Calibri" w:eastAsia="Times New Roman" w:hAnsi="Calibri" w:cs="Calibri"/>
          <w:b/>
          <w:bCs/>
          <w:sz w:val="22"/>
          <w:szCs w:val="22"/>
        </w:rPr>
        <w:t>s</w:t>
      </w:r>
      <w:r w:rsidRPr="00D34D4D">
        <w:rPr>
          <w:rFonts w:ascii="Calibri" w:eastAsia="Times New Roman" w:hAnsi="Calibri" w:cs="Calibri"/>
          <w:b/>
          <w:bCs/>
          <w:sz w:val="22"/>
          <w:szCs w:val="22"/>
        </w:rPr>
        <w:t xml:space="preserve">: </w:t>
      </w:r>
    </w:p>
    <w:p w14:paraId="72F2236A" w14:textId="1B957D54" w:rsidR="00E94C56" w:rsidRDefault="00D34D4D" w:rsidP="00BC12A2">
      <w:pPr>
        <w:rPr>
          <w:rFonts w:ascii="Calibri" w:eastAsia="Times New Roman" w:hAnsi="Calibri" w:cs="Calibri"/>
          <w:sz w:val="22"/>
          <w:szCs w:val="22"/>
        </w:rPr>
      </w:pPr>
      <w:r>
        <w:rPr>
          <w:rFonts w:ascii="Calibri" w:eastAsia="Times New Roman" w:hAnsi="Calibri" w:cs="Calibri"/>
          <w:sz w:val="22"/>
          <w:szCs w:val="22"/>
        </w:rPr>
        <w:t xml:space="preserve">Holly Mitton Irgens </w:t>
      </w:r>
      <w:r>
        <w:rPr>
          <w:rFonts w:ascii="Calibri" w:eastAsia="Times New Roman" w:hAnsi="Calibri" w:cs="Calibri"/>
          <w:sz w:val="22"/>
          <w:szCs w:val="22"/>
        </w:rPr>
        <w:tab/>
      </w:r>
      <w:r>
        <w:rPr>
          <w:rFonts w:ascii="Calibri" w:eastAsia="Times New Roman" w:hAnsi="Calibri" w:cs="Calibri"/>
          <w:sz w:val="22"/>
          <w:szCs w:val="22"/>
        </w:rPr>
        <w:tab/>
        <w:t>Courtney Dwyer</w:t>
      </w:r>
    </w:p>
    <w:p w14:paraId="756E2EAB" w14:textId="7054ADF0" w:rsidR="00D34D4D" w:rsidRDefault="00E76C17" w:rsidP="00BC12A2">
      <w:pPr>
        <w:rPr>
          <w:rFonts w:ascii="Calibri" w:eastAsia="Times New Roman" w:hAnsi="Calibri" w:cs="Calibri"/>
          <w:sz w:val="22"/>
          <w:szCs w:val="22"/>
        </w:rPr>
      </w:pPr>
      <w:hyperlink r:id="rId5" w:history="1">
        <w:r w:rsidR="00D34D4D" w:rsidRPr="00790746">
          <w:rPr>
            <w:rStyle w:val="Hyperlink"/>
            <w:rFonts w:ascii="Calibri" w:eastAsia="Times New Roman" w:hAnsi="Calibri" w:cs="Calibri"/>
            <w:sz w:val="22"/>
            <w:szCs w:val="22"/>
          </w:rPr>
          <w:t>holly@littlebirdboston.com</w:t>
        </w:r>
      </w:hyperlink>
      <w:r w:rsidR="00D34D4D">
        <w:rPr>
          <w:rFonts w:ascii="Calibri" w:eastAsia="Times New Roman" w:hAnsi="Calibri" w:cs="Calibri"/>
          <w:sz w:val="22"/>
          <w:szCs w:val="22"/>
        </w:rPr>
        <w:tab/>
      </w:r>
      <w:hyperlink r:id="rId6" w:history="1">
        <w:r w:rsidR="00BC12A2" w:rsidRPr="00790746">
          <w:rPr>
            <w:rStyle w:val="Hyperlink"/>
            <w:rFonts w:ascii="Calibri" w:eastAsia="Times New Roman" w:hAnsi="Calibri" w:cs="Calibri"/>
            <w:sz w:val="22"/>
            <w:szCs w:val="22"/>
          </w:rPr>
          <w:t>inyourcourtmarketing@gmail.com</w:t>
        </w:r>
      </w:hyperlink>
    </w:p>
    <w:p w14:paraId="20B725A9" w14:textId="0AC01572" w:rsidR="00D34D4D" w:rsidRPr="00E94C56" w:rsidRDefault="00D34D4D" w:rsidP="00BC12A2">
      <w:pPr>
        <w:rPr>
          <w:rFonts w:ascii="Times New Roman" w:eastAsia="Times New Roman" w:hAnsi="Times New Roman" w:cs="Times New Roman"/>
        </w:rPr>
      </w:pPr>
      <w:r>
        <w:rPr>
          <w:rFonts w:ascii="Calibri" w:eastAsia="Times New Roman" w:hAnsi="Calibri" w:cs="Calibri"/>
          <w:sz w:val="22"/>
          <w:szCs w:val="22"/>
        </w:rPr>
        <w:t>617-680-4827</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404-697-1034</w:t>
      </w:r>
    </w:p>
    <w:p w14:paraId="4229FD91" w14:textId="77777777" w:rsidR="00D34D4D" w:rsidRDefault="00D34D4D" w:rsidP="00D34D4D">
      <w:pPr>
        <w:spacing w:before="100" w:beforeAutospacing="1" w:after="100" w:afterAutospacing="1"/>
        <w:jc w:val="center"/>
        <w:rPr>
          <w:rFonts w:ascii="Calibri" w:eastAsia="Times New Roman" w:hAnsi="Calibri" w:cs="Calibri"/>
          <w:b/>
          <w:bCs/>
          <w:sz w:val="22"/>
          <w:szCs w:val="22"/>
        </w:rPr>
      </w:pPr>
    </w:p>
    <w:p w14:paraId="21842901" w14:textId="089CD1B1" w:rsidR="001230C4" w:rsidRDefault="00E94C56" w:rsidP="001230C4">
      <w:pPr>
        <w:jc w:val="center"/>
        <w:rPr>
          <w:rFonts w:ascii="Calibri" w:eastAsia="Times New Roman" w:hAnsi="Calibri" w:cs="Calibri"/>
          <w:b/>
          <w:bCs/>
          <w:sz w:val="22"/>
          <w:szCs w:val="22"/>
        </w:rPr>
      </w:pPr>
      <w:r w:rsidRPr="00E94C56">
        <w:rPr>
          <w:rFonts w:ascii="Calibri" w:eastAsia="Times New Roman" w:hAnsi="Calibri" w:cs="Calibri"/>
          <w:b/>
          <w:bCs/>
          <w:sz w:val="22"/>
          <w:szCs w:val="22"/>
        </w:rPr>
        <w:t>20</w:t>
      </w:r>
      <w:r>
        <w:rPr>
          <w:rFonts w:ascii="Calibri" w:eastAsia="Times New Roman" w:hAnsi="Calibri" w:cs="Calibri"/>
          <w:b/>
          <w:bCs/>
          <w:sz w:val="22"/>
          <w:szCs w:val="22"/>
        </w:rPr>
        <w:t>24</w:t>
      </w:r>
      <w:r w:rsidRPr="00E94C56">
        <w:rPr>
          <w:rFonts w:ascii="Calibri" w:eastAsia="Times New Roman" w:hAnsi="Calibri" w:cs="Calibri"/>
          <w:b/>
          <w:bCs/>
          <w:sz w:val="22"/>
          <w:szCs w:val="22"/>
        </w:rPr>
        <w:t xml:space="preserve"> Nantucket Wine &amp; Food Festival</w:t>
      </w:r>
      <w:r w:rsidR="00D34D4D">
        <w:rPr>
          <w:rFonts w:ascii="Calibri" w:eastAsia="Times New Roman" w:hAnsi="Calibri" w:cs="Calibri"/>
          <w:b/>
          <w:bCs/>
          <w:sz w:val="22"/>
          <w:szCs w:val="22"/>
        </w:rPr>
        <w:t xml:space="preserve"> </w:t>
      </w:r>
      <w:r w:rsidR="001230C4">
        <w:rPr>
          <w:rFonts w:ascii="Calibri" w:eastAsia="Times New Roman" w:hAnsi="Calibri" w:cs="Calibri"/>
          <w:b/>
          <w:bCs/>
          <w:sz w:val="22"/>
          <w:szCs w:val="22"/>
        </w:rPr>
        <w:t>Kicks Off the Summer Season for their 26</w:t>
      </w:r>
      <w:r w:rsidR="001230C4" w:rsidRPr="001230C4">
        <w:rPr>
          <w:rFonts w:ascii="Calibri" w:eastAsia="Times New Roman" w:hAnsi="Calibri" w:cs="Calibri"/>
          <w:b/>
          <w:bCs/>
          <w:sz w:val="22"/>
          <w:szCs w:val="22"/>
          <w:vertAlign w:val="superscript"/>
        </w:rPr>
        <w:t>th</w:t>
      </w:r>
      <w:r w:rsidR="001230C4">
        <w:rPr>
          <w:rFonts w:ascii="Calibri" w:eastAsia="Times New Roman" w:hAnsi="Calibri" w:cs="Calibri"/>
          <w:b/>
          <w:bCs/>
          <w:sz w:val="22"/>
          <w:szCs w:val="22"/>
        </w:rPr>
        <w:t xml:space="preserve"> Annual Festival</w:t>
      </w:r>
    </w:p>
    <w:p w14:paraId="4E457FC9" w14:textId="081C3AF3" w:rsidR="00E94C56" w:rsidRPr="001230C4" w:rsidRDefault="001230C4" w:rsidP="001230C4">
      <w:pPr>
        <w:jc w:val="center"/>
        <w:rPr>
          <w:rFonts w:ascii="Times New Roman" w:eastAsia="Times New Roman" w:hAnsi="Times New Roman" w:cs="Times New Roman"/>
          <w:i/>
          <w:iCs/>
        </w:rPr>
      </w:pPr>
      <w:r w:rsidRPr="001230C4">
        <w:rPr>
          <w:rFonts w:ascii="Calibri" w:eastAsia="Times New Roman" w:hAnsi="Calibri" w:cs="Calibri"/>
          <w:i/>
          <w:iCs/>
          <w:sz w:val="22"/>
          <w:szCs w:val="22"/>
        </w:rPr>
        <w:t>The Festival Will Take Place May 15-19, 2024 featuring an amazing lineup of talent</w:t>
      </w:r>
    </w:p>
    <w:p w14:paraId="5B44199C" w14:textId="1E4A01A3" w:rsidR="00E94C56" w:rsidRPr="00B9068D" w:rsidRDefault="00BC12A2" w:rsidP="00E94C56">
      <w:pPr>
        <w:spacing w:before="100" w:beforeAutospacing="1" w:after="100" w:afterAutospacing="1"/>
        <w:rPr>
          <w:rFonts w:ascii="Calibri" w:eastAsia="Times New Roman" w:hAnsi="Calibri" w:cs="Calibri"/>
          <w:sz w:val="22"/>
          <w:szCs w:val="22"/>
        </w:rPr>
      </w:pPr>
      <w:bookmarkStart w:id="0" w:name="_Hlk163633044"/>
      <w:r>
        <w:rPr>
          <w:rFonts w:ascii="Calibri" w:eastAsia="Times New Roman" w:hAnsi="Calibri" w:cs="Calibri"/>
          <w:sz w:val="22"/>
          <w:szCs w:val="22"/>
        </w:rPr>
        <w:t xml:space="preserve">NANTUCKET, MA </w:t>
      </w:r>
      <w:r w:rsidR="00C95394">
        <w:rPr>
          <w:rFonts w:ascii="Calibri" w:eastAsia="Times New Roman" w:hAnsi="Calibri" w:cs="Calibri"/>
          <w:sz w:val="22"/>
          <w:szCs w:val="22"/>
        </w:rPr>
        <w:t>(April</w:t>
      </w:r>
      <w:r>
        <w:rPr>
          <w:rFonts w:ascii="Calibri" w:eastAsia="Times New Roman" w:hAnsi="Calibri" w:cs="Calibri"/>
          <w:sz w:val="22"/>
          <w:szCs w:val="22"/>
        </w:rPr>
        <w:t xml:space="preserve"> 10, 2024) </w:t>
      </w:r>
      <w:hyperlink r:id="rId7" w:history="1">
        <w:r w:rsidR="00E94C56" w:rsidRPr="00B9068D">
          <w:rPr>
            <w:rStyle w:val="Hyperlink"/>
            <w:rFonts w:ascii="Calibri" w:eastAsia="Times New Roman" w:hAnsi="Calibri" w:cs="Calibri"/>
            <w:sz w:val="22"/>
            <w:szCs w:val="22"/>
          </w:rPr>
          <w:t>The Nantucket Wine &amp; Food Festival</w:t>
        </w:r>
      </w:hyperlink>
      <w:bookmarkEnd w:id="0"/>
      <w:r w:rsidR="00E94C56" w:rsidRPr="00E94C56">
        <w:rPr>
          <w:rFonts w:ascii="Calibri" w:eastAsia="Times New Roman" w:hAnsi="Calibri" w:cs="Calibri"/>
          <w:sz w:val="22"/>
          <w:szCs w:val="22"/>
        </w:rPr>
        <w:t xml:space="preserve"> is</w:t>
      </w:r>
      <w:r w:rsidR="00B9068D">
        <w:rPr>
          <w:rFonts w:ascii="Calibri" w:eastAsia="Times New Roman" w:hAnsi="Calibri" w:cs="Calibri"/>
          <w:sz w:val="22"/>
          <w:szCs w:val="22"/>
        </w:rPr>
        <w:t xml:space="preserve"> thrilled to </w:t>
      </w:r>
      <w:proofErr w:type="spellStart"/>
      <w:r w:rsidR="00B9068D">
        <w:rPr>
          <w:rFonts w:ascii="Calibri" w:eastAsia="Times New Roman" w:hAnsi="Calibri" w:cs="Calibri"/>
          <w:sz w:val="22"/>
          <w:szCs w:val="22"/>
        </w:rPr>
        <w:t>kickoff</w:t>
      </w:r>
      <w:proofErr w:type="spellEnd"/>
      <w:r w:rsidR="00B9068D">
        <w:rPr>
          <w:rFonts w:ascii="Calibri" w:eastAsia="Times New Roman" w:hAnsi="Calibri" w:cs="Calibri"/>
          <w:sz w:val="22"/>
          <w:szCs w:val="22"/>
        </w:rPr>
        <w:t xml:space="preserve"> the summer season on the Island with their </w:t>
      </w:r>
      <w:bookmarkStart w:id="1" w:name="_Hlk163633369"/>
      <w:r w:rsidR="00B9068D">
        <w:rPr>
          <w:rFonts w:ascii="Calibri" w:eastAsia="Times New Roman" w:hAnsi="Calibri" w:cs="Calibri"/>
          <w:sz w:val="22"/>
          <w:szCs w:val="22"/>
        </w:rPr>
        <w:t xml:space="preserve">All-star lineup of Wine and Chef luminaries on </w:t>
      </w:r>
      <w:r w:rsidR="00B9068D" w:rsidRPr="00E94C56">
        <w:rPr>
          <w:rFonts w:ascii="Calibri" w:eastAsia="Times New Roman" w:hAnsi="Calibri" w:cs="Calibri"/>
          <w:sz w:val="22"/>
          <w:szCs w:val="22"/>
        </w:rPr>
        <w:t xml:space="preserve">May </w:t>
      </w:r>
      <w:r w:rsidR="00B9068D">
        <w:rPr>
          <w:rFonts w:ascii="Calibri" w:eastAsia="Times New Roman" w:hAnsi="Calibri" w:cs="Calibri"/>
          <w:sz w:val="22"/>
          <w:szCs w:val="22"/>
        </w:rPr>
        <w:t xml:space="preserve">15-19, 2024, </w:t>
      </w:r>
      <w:r w:rsidR="000837B7">
        <w:rPr>
          <w:rFonts w:ascii="Calibri" w:eastAsia="Times New Roman" w:hAnsi="Calibri" w:cs="Calibri"/>
          <w:sz w:val="22"/>
          <w:szCs w:val="22"/>
        </w:rPr>
        <w:t xml:space="preserve">featuring local and international </w:t>
      </w:r>
      <w:r w:rsidR="00E94C56" w:rsidRPr="00E94C56">
        <w:rPr>
          <w:rFonts w:ascii="Calibri" w:eastAsia="Times New Roman" w:hAnsi="Calibri" w:cs="Calibri"/>
          <w:sz w:val="22"/>
          <w:szCs w:val="22"/>
        </w:rPr>
        <w:t>winemakers and chefs</w:t>
      </w:r>
      <w:r w:rsidR="000837B7">
        <w:rPr>
          <w:rFonts w:ascii="Calibri" w:eastAsia="Times New Roman" w:hAnsi="Calibri" w:cs="Calibri"/>
          <w:sz w:val="22"/>
          <w:szCs w:val="22"/>
        </w:rPr>
        <w:t xml:space="preserve">. </w:t>
      </w:r>
      <w:bookmarkEnd w:id="1"/>
      <w:r w:rsidR="000837B7">
        <w:rPr>
          <w:rFonts w:ascii="Calibri" w:eastAsia="Times New Roman" w:hAnsi="Calibri" w:cs="Calibri"/>
          <w:sz w:val="22"/>
          <w:szCs w:val="22"/>
        </w:rPr>
        <w:t xml:space="preserve">Now in </w:t>
      </w:r>
      <w:proofErr w:type="spellStart"/>
      <w:r w:rsidR="000837B7">
        <w:rPr>
          <w:rFonts w:ascii="Calibri" w:eastAsia="Times New Roman" w:hAnsi="Calibri" w:cs="Calibri"/>
          <w:sz w:val="22"/>
          <w:szCs w:val="22"/>
        </w:rPr>
        <w:t>it’s</w:t>
      </w:r>
      <w:proofErr w:type="spellEnd"/>
      <w:r w:rsidR="000837B7">
        <w:rPr>
          <w:rFonts w:ascii="Calibri" w:eastAsia="Times New Roman" w:hAnsi="Calibri" w:cs="Calibri"/>
          <w:sz w:val="22"/>
          <w:szCs w:val="22"/>
        </w:rPr>
        <w:t xml:space="preserve"> 26</w:t>
      </w:r>
      <w:r w:rsidR="000837B7" w:rsidRPr="000837B7">
        <w:rPr>
          <w:rFonts w:ascii="Calibri" w:eastAsia="Times New Roman" w:hAnsi="Calibri" w:cs="Calibri"/>
          <w:sz w:val="22"/>
          <w:szCs w:val="22"/>
          <w:vertAlign w:val="superscript"/>
        </w:rPr>
        <w:t>th</w:t>
      </w:r>
      <w:r w:rsidR="000837B7">
        <w:rPr>
          <w:rFonts w:ascii="Calibri" w:eastAsia="Times New Roman" w:hAnsi="Calibri" w:cs="Calibri"/>
          <w:sz w:val="22"/>
          <w:szCs w:val="22"/>
        </w:rPr>
        <w:t xml:space="preserve"> year,</w:t>
      </w:r>
      <w:r w:rsidR="000837B7" w:rsidRPr="000837B7">
        <w:rPr>
          <w:rFonts w:ascii="Calibri" w:eastAsia="Times New Roman" w:hAnsi="Calibri" w:cs="Calibri"/>
          <w:sz w:val="22"/>
          <w:szCs w:val="22"/>
        </w:rPr>
        <w:t xml:space="preserve"> </w:t>
      </w:r>
      <w:r w:rsidR="000837B7">
        <w:rPr>
          <w:rFonts w:ascii="Calibri" w:eastAsia="Times New Roman" w:hAnsi="Calibri" w:cs="Calibri"/>
          <w:sz w:val="22"/>
          <w:szCs w:val="22"/>
        </w:rPr>
        <w:t xml:space="preserve">the </w:t>
      </w:r>
      <w:r w:rsidR="000837B7" w:rsidRPr="003A33C4">
        <w:rPr>
          <w:rFonts w:ascii="Calibri" w:eastAsia="Times New Roman" w:hAnsi="Calibri" w:cs="Calibri"/>
          <w:sz w:val="22"/>
          <w:szCs w:val="22"/>
        </w:rPr>
        <w:t>Nantucket Wine &amp; Food Festival is one of the most celebrated food and wine events in the world</w:t>
      </w:r>
      <w:r w:rsidR="000837B7">
        <w:rPr>
          <w:rFonts w:ascii="Calibri" w:eastAsia="Times New Roman" w:hAnsi="Calibri" w:cs="Calibri"/>
          <w:sz w:val="22"/>
          <w:szCs w:val="22"/>
        </w:rPr>
        <w:t xml:space="preserve">, drawing </w:t>
      </w:r>
      <w:r w:rsidR="000837B7" w:rsidRPr="003A33C4">
        <w:rPr>
          <w:rFonts w:ascii="Calibri" w:eastAsia="Times New Roman" w:hAnsi="Calibri" w:cs="Calibri"/>
          <w:sz w:val="22"/>
          <w:szCs w:val="22"/>
        </w:rPr>
        <w:t>over 4,000+ attendees each May and marks the awakening of the island</w:t>
      </w:r>
      <w:r w:rsidR="000837B7">
        <w:rPr>
          <w:rFonts w:ascii="Calibri" w:eastAsia="Times New Roman" w:hAnsi="Calibri" w:cs="Calibri"/>
          <w:sz w:val="22"/>
          <w:szCs w:val="22"/>
        </w:rPr>
        <w:t xml:space="preserve"> for the summer season</w:t>
      </w:r>
      <w:r w:rsidR="000837B7" w:rsidRPr="003A33C4">
        <w:rPr>
          <w:rFonts w:ascii="Calibri" w:eastAsia="Times New Roman" w:hAnsi="Calibri" w:cs="Calibri"/>
          <w:sz w:val="22"/>
          <w:szCs w:val="22"/>
        </w:rPr>
        <w:t>.</w:t>
      </w:r>
      <w:r w:rsidR="000837B7">
        <w:rPr>
          <w:rFonts w:ascii="Calibri" w:eastAsia="Times New Roman" w:hAnsi="Calibri" w:cs="Calibri"/>
          <w:sz w:val="22"/>
          <w:szCs w:val="22"/>
        </w:rPr>
        <w:t xml:space="preserve"> </w:t>
      </w:r>
      <w:r w:rsidR="00C95394">
        <w:rPr>
          <w:rFonts w:ascii="Calibri" w:eastAsia="Times New Roman" w:hAnsi="Calibri" w:cs="Calibri"/>
          <w:sz w:val="22"/>
          <w:szCs w:val="22"/>
        </w:rPr>
        <w:t>Guests will j</w:t>
      </w:r>
      <w:r w:rsidR="001230C4" w:rsidRPr="00E94C56">
        <w:rPr>
          <w:rFonts w:ascii="Calibri" w:eastAsia="Times New Roman" w:hAnsi="Calibri" w:cs="Calibri"/>
          <w:sz w:val="22"/>
          <w:szCs w:val="22"/>
        </w:rPr>
        <w:t>oin award winning restaurants and chefs, renowned wineries and vintners, esteemed sommeliers &amp; presenters along with wine &amp; food enthusiasts for this collection of over 50 prestigious events</w:t>
      </w:r>
      <w:r w:rsidR="000837B7">
        <w:rPr>
          <w:rFonts w:ascii="Calibri" w:eastAsia="Times New Roman" w:hAnsi="Calibri" w:cs="Calibri"/>
          <w:sz w:val="22"/>
          <w:szCs w:val="22"/>
        </w:rPr>
        <w:t>.</w:t>
      </w:r>
    </w:p>
    <w:p w14:paraId="274E7DBE" w14:textId="5192060D" w:rsidR="001230C4" w:rsidRDefault="00E94C56" w:rsidP="00E94C56">
      <w:pPr>
        <w:spacing w:before="100" w:beforeAutospacing="1" w:after="100" w:afterAutospacing="1"/>
        <w:rPr>
          <w:rFonts w:ascii="Calibri" w:eastAsia="Times New Roman" w:hAnsi="Calibri" w:cs="Calibri"/>
          <w:sz w:val="22"/>
          <w:szCs w:val="22"/>
        </w:rPr>
      </w:pPr>
      <w:r w:rsidRPr="00E94C56">
        <w:rPr>
          <w:rFonts w:ascii="Calibri" w:eastAsia="Times New Roman" w:hAnsi="Calibri" w:cs="Calibri"/>
          <w:sz w:val="22"/>
          <w:szCs w:val="22"/>
        </w:rPr>
        <w:t xml:space="preserve">Over the course of five days, the island comes alive with elegant tastings, seminars, </w:t>
      </w:r>
      <w:r w:rsidR="008143EE">
        <w:rPr>
          <w:rFonts w:ascii="Calibri" w:eastAsia="Times New Roman" w:hAnsi="Calibri" w:cs="Calibri"/>
          <w:sz w:val="22"/>
          <w:szCs w:val="22"/>
        </w:rPr>
        <w:t xml:space="preserve">brunches, lunches, dinners and a myriad of educational seminars. </w:t>
      </w:r>
      <w:r w:rsidR="001230C4" w:rsidRPr="001230C4">
        <w:rPr>
          <w:rFonts w:ascii="Calibri" w:eastAsia="Times New Roman" w:hAnsi="Calibri" w:cs="Calibri"/>
          <w:sz w:val="22"/>
          <w:szCs w:val="22"/>
        </w:rPr>
        <w:t xml:space="preserve">Fusing the elegance and time-honored techniques of </w:t>
      </w:r>
      <w:proofErr w:type="gramStart"/>
      <w:r w:rsidR="001230C4" w:rsidRPr="001230C4">
        <w:rPr>
          <w:rFonts w:ascii="Calibri" w:eastAsia="Times New Roman" w:hAnsi="Calibri" w:cs="Calibri"/>
          <w:sz w:val="22"/>
          <w:szCs w:val="22"/>
        </w:rPr>
        <w:t>Old World</w:t>
      </w:r>
      <w:proofErr w:type="gramEnd"/>
      <w:r w:rsidR="001230C4" w:rsidRPr="001230C4">
        <w:rPr>
          <w:rFonts w:ascii="Calibri" w:eastAsia="Times New Roman" w:hAnsi="Calibri" w:cs="Calibri"/>
          <w:sz w:val="22"/>
          <w:szCs w:val="22"/>
        </w:rPr>
        <w:t xml:space="preserve"> wine</w:t>
      </w:r>
      <w:r w:rsidR="001230C4">
        <w:rPr>
          <w:rFonts w:ascii="Calibri" w:eastAsia="Times New Roman" w:hAnsi="Calibri" w:cs="Calibri"/>
          <w:sz w:val="22"/>
          <w:szCs w:val="22"/>
        </w:rPr>
        <w:t xml:space="preserve">ries </w:t>
      </w:r>
      <w:r w:rsidR="001230C4" w:rsidRPr="001230C4">
        <w:rPr>
          <w:rFonts w:ascii="Calibri" w:eastAsia="Times New Roman" w:hAnsi="Calibri" w:cs="Calibri"/>
          <w:sz w:val="22"/>
          <w:szCs w:val="22"/>
        </w:rPr>
        <w:t xml:space="preserve">with the bold creativity and pioneering spirit of New World </w:t>
      </w:r>
      <w:r w:rsidR="001230C4">
        <w:rPr>
          <w:rFonts w:ascii="Calibri" w:eastAsia="Times New Roman" w:hAnsi="Calibri" w:cs="Calibri"/>
          <w:sz w:val="22"/>
          <w:szCs w:val="22"/>
        </w:rPr>
        <w:t>wineries alongside modern spirits</w:t>
      </w:r>
      <w:r w:rsidR="008250A7">
        <w:rPr>
          <w:rFonts w:ascii="Calibri" w:eastAsia="Times New Roman" w:hAnsi="Calibri" w:cs="Calibri"/>
          <w:sz w:val="22"/>
          <w:szCs w:val="22"/>
        </w:rPr>
        <w:t xml:space="preserve">, </w:t>
      </w:r>
      <w:r w:rsidR="001230C4">
        <w:rPr>
          <w:rFonts w:ascii="Calibri" w:eastAsia="Times New Roman" w:hAnsi="Calibri" w:cs="Calibri"/>
          <w:sz w:val="22"/>
          <w:szCs w:val="22"/>
        </w:rPr>
        <w:t>the Nantucket</w:t>
      </w:r>
      <w:r w:rsidR="001230C4" w:rsidRPr="001230C4">
        <w:rPr>
          <w:rFonts w:ascii="Calibri" w:eastAsia="Times New Roman" w:hAnsi="Calibri" w:cs="Calibri"/>
          <w:sz w:val="22"/>
          <w:szCs w:val="22"/>
        </w:rPr>
        <w:t xml:space="preserve"> Wine</w:t>
      </w:r>
      <w:r w:rsidR="001230C4">
        <w:rPr>
          <w:rFonts w:ascii="Calibri" w:eastAsia="Times New Roman" w:hAnsi="Calibri" w:cs="Calibri"/>
          <w:sz w:val="22"/>
          <w:szCs w:val="22"/>
        </w:rPr>
        <w:t xml:space="preserve"> &amp; Food</w:t>
      </w:r>
      <w:r w:rsidR="001230C4" w:rsidRPr="001230C4">
        <w:rPr>
          <w:rFonts w:ascii="Calibri" w:eastAsia="Times New Roman" w:hAnsi="Calibri" w:cs="Calibri"/>
          <w:sz w:val="22"/>
          <w:szCs w:val="22"/>
        </w:rPr>
        <w:t xml:space="preserve"> Festival is a unique opportunity for oenophiles to e</w:t>
      </w:r>
      <w:r w:rsidR="001230C4">
        <w:rPr>
          <w:rFonts w:ascii="Calibri" w:eastAsia="Times New Roman" w:hAnsi="Calibri" w:cs="Calibri"/>
          <w:sz w:val="22"/>
          <w:szCs w:val="22"/>
        </w:rPr>
        <w:t>njoy</w:t>
      </w:r>
      <w:r w:rsidR="001230C4" w:rsidRPr="001230C4">
        <w:rPr>
          <w:rFonts w:ascii="Calibri" w:eastAsia="Times New Roman" w:hAnsi="Calibri" w:cs="Calibri"/>
          <w:sz w:val="22"/>
          <w:szCs w:val="22"/>
        </w:rPr>
        <w:t xml:space="preserve"> a diverse array of wine </w:t>
      </w:r>
      <w:r w:rsidR="001230C4">
        <w:rPr>
          <w:rFonts w:ascii="Calibri" w:eastAsia="Times New Roman" w:hAnsi="Calibri" w:cs="Calibri"/>
          <w:sz w:val="22"/>
          <w:szCs w:val="22"/>
        </w:rPr>
        <w:t>and food from across the Globe.</w:t>
      </w:r>
      <w:r w:rsidR="00C95394">
        <w:rPr>
          <w:rFonts w:ascii="Calibri" w:eastAsia="Times New Roman" w:hAnsi="Calibri" w:cs="Calibri"/>
          <w:sz w:val="22"/>
          <w:szCs w:val="22"/>
        </w:rPr>
        <w:t xml:space="preserve"> </w:t>
      </w:r>
    </w:p>
    <w:p w14:paraId="293DF8E3" w14:textId="48186676" w:rsidR="001230C4" w:rsidRPr="000837B7" w:rsidRDefault="001230C4" w:rsidP="00E94C56">
      <w:pPr>
        <w:spacing w:before="100" w:beforeAutospacing="1" w:after="100" w:afterAutospacing="1"/>
        <w:rPr>
          <w:rFonts w:ascii="Calibri" w:eastAsia="Times New Roman" w:hAnsi="Calibri" w:cs="Calibri"/>
          <w:sz w:val="22"/>
          <w:szCs w:val="22"/>
        </w:rPr>
      </w:pPr>
      <w:r w:rsidRPr="00B17282">
        <w:rPr>
          <w:rFonts w:eastAsia="Times New Roman" w:cstheme="minorHAnsi"/>
          <w:sz w:val="22"/>
          <w:szCs w:val="22"/>
        </w:rPr>
        <w:t>“</w:t>
      </w:r>
      <w:r w:rsidR="000837B7" w:rsidRPr="00B17282">
        <w:rPr>
          <w:rFonts w:eastAsia="Times New Roman" w:cstheme="minorHAnsi"/>
          <w:sz w:val="22"/>
          <w:szCs w:val="22"/>
        </w:rPr>
        <w:t>2024 marks</w:t>
      </w:r>
      <w:r w:rsidR="00B17282" w:rsidRPr="00B17282">
        <w:rPr>
          <w:rFonts w:cstheme="minorHAnsi"/>
          <w:sz w:val="22"/>
          <w:szCs w:val="22"/>
        </w:rPr>
        <w:t xml:space="preserve"> </w:t>
      </w:r>
      <w:r w:rsidR="00B17282" w:rsidRPr="00B17282">
        <w:rPr>
          <w:rFonts w:cstheme="minorHAnsi"/>
          <w:color w:val="0D0D0D"/>
          <w:sz w:val="22"/>
          <w:szCs w:val="22"/>
          <w:shd w:val="clear" w:color="auto" w:fill="FFFFFF"/>
        </w:rPr>
        <w:t xml:space="preserve">the return of our beloved wine festival </w:t>
      </w:r>
      <w:r w:rsidR="00B17282">
        <w:rPr>
          <w:rFonts w:cstheme="minorHAnsi"/>
          <w:color w:val="0D0D0D"/>
          <w:sz w:val="22"/>
          <w:szCs w:val="22"/>
          <w:shd w:val="clear" w:color="auto" w:fill="FFFFFF"/>
        </w:rPr>
        <w:t>to kick off the summer season on Nantucket.</w:t>
      </w:r>
      <w:r w:rsidR="00B17282" w:rsidRPr="00B17282">
        <w:rPr>
          <w:rFonts w:cstheme="minorHAnsi"/>
          <w:color w:val="0D0D0D"/>
          <w:sz w:val="22"/>
          <w:szCs w:val="22"/>
          <w:shd w:val="clear" w:color="auto" w:fill="FFFFFF"/>
        </w:rPr>
        <w:t xml:space="preserve"> This year, we're not just celebrating wine</w:t>
      </w:r>
      <w:r w:rsidR="00B17282">
        <w:rPr>
          <w:rFonts w:cstheme="minorHAnsi"/>
          <w:color w:val="0D0D0D"/>
          <w:sz w:val="22"/>
          <w:szCs w:val="22"/>
          <w:shd w:val="clear" w:color="auto" w:fill="FFFFFF"/>
        </w:rPr>
        <w:t xml:space="preserve"> and food from around New England</w:t>
      </w:r>
      <w:r w:rsidR="00B17282" w:rsidRPr="00B17282">
        <w:rPr>
          <w:rFonts w:cstheme="minorHAnsi"/>
          <w:color w:val="0D0D0D"/>
          <w:sz w:val="22"/>
          <w:szCs w:val="22"/>
          <w:shd w:val="clear" w:color="auto" w:fill="FFFFFF"/>
        </w:rPr>
        <w:t>; we're embracing a global symphony of flavors, with international talent that promises to delight the senses and transport us to vineyards around the world,</w:t>
      </w:r>
      <w:r w:rsidR="00B17282">
        <w:rPr>
          <w:rFonts w:cstheme="minorHAnsi"/>
          <w:color w:val="0D0D0D"/>
          <w:sz w:val="22"/>
          <w:szCs w:val="22"/>
          <w:shd w:val="clear" w:color="auto" w:fill="FFFFFF"/>
        </w:rPr>
        <w:t>”</w:t>
      </w:r>
      <w:r w:rsidR="00B17282" w:rsidRPr="00B17282">
        <w:rPr>
          <w:rFonts w:cstheme="minorHAnsi"/>
          <w:color w:val="0D0D0D"/>
          <w:sz w:val="22"/>
          <w:szCs w:val="22"/>
          <w:shd w:val="clear" w:color="auto" w:fill="FFFFFF"/>
        </w:rPr>
        <w:t xml:space="preserve"> </w:t>
      </w:r>
      <w:r w:rsidR="000837B7" w:rsidRPr="00B17282">
        <w:rPr>
          <w:rFonts w:cstheme="minorHAnsi"/>
          <w:sz w:val="22"/>
          <w:szCs w:val="22"/>
        </w:rPr>
        <w:t>says</w:t>
      </w:r>
      <w:r w:rsidR="000837B7" w:rsidRPr="000837B7">
        <w:rPr>
          <w:sz w:val="22"/>
          <w:szCs w:val="22"/>
        </w:rPr>
        <w:t xml:space="preserve"> Nancy Bean, </w:t>
      </w:r>
      <w:r w:rsidR="000A61AA">
        <w:rPr>
          <w:sz w:val="22"/>
          <w:szCs w:val="22"/>
        </w:rPr>
        <w:t xml:space="preserve">Executive Director </w:t>
      </w:r>
      <w:r w:rsidR="000837B7" w:rsidRPr="000837B7">
        <w:rPr>
          <w:sz w:val="22"/>
          <w:szCs w:val="22"/>
        </w:rPr>
        <w:t>of the Nantucket Wine Festival. “</w:t>
      </w:r>
      <w:r w:rsidR="000837B7" w:rsidRPr="000837B7">
        <w:rPr>
          <w:rFonts w:ascii="Calibri" w:eastAsia="Times New Roman" w:hAnsi="Calibri" w:cs="Calibri"/>
          <w:sz w:val="22"/>
          <w:szCs w:val="22"/>
        </w:rPr>
        <w:t>Whether novice or connoisseur, there's something for everyone, with opportunities to deepen their knowledge, expand their palate, and connect with fellow wine enthusiasts.</w:t>
      </w:r>
      <w:r w:rsidR="00C62C75">
        <w:rPr>
          <w:rFonts w:ascii="Calibri" w:eastAsia="Times New Roman" w:hAnsi="Calibri" w:cs="Calibri"/>
          <w:sz w:val="22"/>
          <w:szCs w:val="22"/>
        </w:rPr>
        <w:t xml:space="preserve"> The Nantucket Food &amp; Wine</w:t>
      </w:r>
      <w:r w:rsidR="00C62C75" w:rsidRPr="00C62C75">
        <w:rPr>
          <w:rFonts w:ascii="Calibri" w:eastAsia="Times New Roman" w:hAnsi="Calibri" w:cs="Calibri"/>
          <w:sz w:val="22"/>
          <w:szCs w:val="22"/>
        </w:rPr>
        <w:t xml:space="preserve"> Wine Festival is not just a celebration of wine; it's a celebration of heritage, innovation, and the universal joy of sharing </w:t>
      </w:r>
      <w:r w:rsidR="00C62C75">
        <w:rPr>
          <w:rFonts w:ascii="Calibri" w:eastAsia="Times New Roman" w:hAnsi="Calibri" w:cs="Calibri"/>
          <w:sz w:val="22"/>
          <w:szCs w:val="22"/>
        </w:rPr>
        <w:t>food and drinks</w:t>
      </w:r>
      <w:r w:rsidR="00C62C75" w:rsidRPr="00C62C75">
        <w:rPr>
          <w:rFonts w:ascii="Calibri" w:eastAsia="Times New Roman" w:hAnsi="Calibri" w:cs="Calibri"/>
          <w:sz w:val="22"/>
          <w:szCs w:val="22"/>
        </w:rPr>
        <w:t xml:space="preserve"> among friends. </w:t>
      </w:r>
      <w:r w:rsidR="00C62C75">
        <w:rPr>
          <w:rFonts w:ascii="Calibri" w:eastAsia="Times New Roman" w:hAnsi="Calibri" w:cs="Calibri"/>
          <w:sz w:val="22"/>
          <w:szCs w:val="22"/>
        </w:rPr>
        <w:t xml:space="preserve">We can’t wait for everyone to join us in May </w:t>
      </w:r>
      <w:r w:rsidR="00C62C75" w:rsidRPr="00C62C75">
        <w:rPr>
          <w:rFonts w:ascii="Calibri" w:eastAsia="Times New Roman" w:hAnsi="Calibri" w:cs="Calibri"/>
          <w:sz w:val="22"/>
          <w:szCs w:val="22"/>
        </w:rPr>
        <w:t>for an unforgettable journey through the world of wine, where tradition meets modernity, and every glass tells a story.</w:t>
      </w:r>
      <w:r w:rsidR="000837B7" w:rsidRPr="000837B7">
        <w:rPr>
          <w:rFonts w:ascii="Calibri" w:eastAsia="Times New Roman" w:hAnsi="Calibri" w:cs="Calibri"/>
          <w:sz w:val="22"/>
          <w:szCs w:val="22"/>
        </w:rPr>
        <w:t>”</w:t>
      </w:r>
    </w:p>
    <w:p w14:paraId="4C10EFAB" w14:textId="5B061AA2" w:rsidR="00C95394" w:rsidRDefault="000837B7" w:rsidP="00E94C56">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Centered around the Grand Tasting sessions, the festival features additional s</w:t>
      </w:r>
      <w:r w:rsidR="007D0BE8">
        <w:rPr>
          <w:rFonts w:ascii="Calibri" w:eastAsia="Times New Roman" w:hAnsi="Calibri" w:cs="Calibri"/>
          <w:sz w:val="22"/>
          <w:szCs w:val="22"/>
        </w:rPr>
        <w:t xml:space="preserve">ignature events </w:t>
      </w:r>
      <w:r>
        <w:rPr>
          <w:rFonts w:ascii="Calibri" w:eastAsia="Times New Roman" w:hAnsi="Calibri" w:cs="Calibri"/>
          <w:sz w:val="22"/>
          <w:szCs w:val="22"/>
        </w:rPr>
        <w:t xml:space="preserve">such as </w:t>
      </w:r>
      <w:r w:rsidR="007D0BE8">
        <w:rPr>
          <w:rFonts w:ascii="Calibri" w:eastAsia="Times New Roman" w:hAnsi="Calibri" w:cs="Calibri"/>
          <w:sz w:val="22"/>
          <w:szCs w:val="22"/>
        </w:rPr>
        <w:t xml:space="preserve">the illustrious Harbor Gala with 40+ wine and food pairings; an elegant walk around tasting event with </w:t>
      </w:r>
      <w:r w:rsidR="00F946C0">
        <w:rPr>
          <w:rFonts w:ascii="Calibri" w:eastAsia="Times New Roman" w:hAnsi="Calibri" w:cs="Calibri"/>
          <w:sz w:val="22"/>
          <w:szCs w:val="22"/>
        </w:rPr>
        <w:t xml:space="preserve">local, reginal, national and international chefs </w:t>
      </w:r>
      <w:r w:rsidR="00660AA1">
        <w:rPr>
          <w:rFonts w:ascii="Calibri" w:eastAsia="Times New Roman" w:hAnsi="Calibri" w:cs="Calibri"/>
          <w:sz w:val="22"/>
          <w:szCs w:val="22"/>
        </w:rPr>
        <w:t xml:space="preserve">paired with </w:t>
      </w:r>
      <w:r w:rsidR="00F946C0">
        <w:rPr>
          <w:rFonts w:ascii="Calibri" w:eastAsia="Times New Roman" w:hAnsi="Calibri" w:cs="Calibri"/>
          <w:sz w:val="22"/>
          <w:szCs w:val="22"/>
        </w:rPr>
        <w:t>top winemakers from around the globe. A</w:t>
      </w:r>
      <w:r>
        <w:rPr>
          <w:rFonts w:ascii="Calibri" w:eastAsia="Times New Roman" w:hAnsi="Calibri" w:cs="Calibri"/>
          <w:sz w:val="22"/>
          <w:szCs w:val="22"/>
        </w:rPr>
        <w:t>dditional renowned events include</w:t>
      </w:r>
      <w:r w:rsidR="00F946C0">
        <w:rPr>
          <w:rFonts w:ascii="Calibri" w:eastAsia="Times New Roman" w:hAnsi="Calibri" w:cs="Calibri"/>
          <w:sz w:val="22"/>
          <w:szCs w:val="22"/>
        </w:rPr>
        <w:t xml:space="preserve"> the</w:t>
      </w:r>
      <w:r>
        <w:rPr>
          <w:rFonts w:ascii="Calibri" w:eastAsia="Times New Roman" w:hAnsi="Calibri" w:cs="Calibri"/>
          <w:sz w:val="22"/>
          <w:szCs w:val="22"/>
        </w:rPr>
        <w:t xml:space="preserve"> </w:t>
      </w:r>
      <w:r w:rsidR="00F946C0">
        <w:rPr>
          <w:rFonts w:ascii="Calibri" w:eastAsia="Times New Roman" w:hAnsi="Calibri" w:cs="Calibri"/>
          <w:sz w:val="22"/>
          <w:szCs w:val="22"/>
        </w:rPr>
        <w:t xml:space="preserve">Rosé Brunch, Bubbles &amp; Claws Lobster Luncheon, </w:t>
      </w:r>
      <w:r w:rsidR="00660AA1">
        <w:rPr>
          <w:rFonts w:ascii="Calibri" w:eastAsia="Times New Roman" w:hAnsi="Calibri" w:cs="Calibri"/>
          <w:sz w:val="22"/>
          <w:szCs w:val="22"/>
        </w:rPr>
        <w:t xml:space="preserve">Judgement of Paris Tasting, </w:t>
      </w:r>
      <w:r w:rsidR="00F946C0">
        <w:rPr>
          <w:rFonts w:ascii="Calibri" w:eastAsia="Times New Roman" w:hAnsi="Calibri" w:cs="Calibri"/>
          <w:sz w:val="22"/>
          <w:szCs w:val="22"/>
        </w:rPr>
        <w:t xml:space="preserve">Backroads of Burgundy Luncheon, </w:t>
      </w:r>
      <w:r w:rsidR="00660AA1">
        <w:rPr>
          <w:rFonts w:ascii="Calibri" w:eastAsia="Times New Roman" w:hAnsi="Calibri" w:cs="Calibri"/>
          <w:sz w:val="22"/>
          <w:szCs w:val="22"/>
        </w:rPr>
        <w:t xml:space="preserve">Cocktail Jazz Brunch, </w:t>
      </w:r>
      <w:r w:rsidR="00F946C0">
        <w:rPr>
          <w:rFonts w:ascii="Calibri" w:eastAsia="Times New Roman" w:hAnsi="Calibri" w:cs="Calibri"/>
          <w:sz w:val="22"/>
          <w:szCs w:val="22"/>
        </w:rPr>
        <w:t xml:space="preserve">“Taking it to the Banks” Bordeaux Luncheon, </w:t>
      </w:r>
      <w:r w:rsidR="00660AA1">
        <w:rPr>
          <w:rFonts w:ascii="Calibri" w:eastAsia="Times New Roman" w:hAnsi="Calibri" w:cs="Calibri"/>
          <w:sz w:val="22"/>
          <w:szCs w:val="22"/>
        </w:rPr>
        <w:t>La Fête Wine Dinner</w:t>
      </w:r>
      <w:proofErr w:type="gramStart"/>
      <w:r w:rsidR="00F946C0">
        <w:rPr>
          <w:rFonts w:ascii="Calibri" w:eastAsia="Times New Roman" w:hAnsi="Calibri" w:cs="Calibri"/>
          <w:sz w:val="22"/>
          <w:szCs w:val="22"/>
        </w:rPr>
        <w:t>…..</w:t>
      </w:r>
      <w:proofErr w:type="gramEnd"/>
      <w:r w:rsidR="00F946C0">
        <w:rPr>
          <w:rFonts w:ascii="Calibri" w:eastAsia="Times New Roman" w:hAnsi="Calibri" w:cs="Calibri"/>
          <w:sz w:val="22"/>
          <w:szCs w:val="22"/>
        </w:rPr>
        <w:t xml:space="preserve"> and many more!</w:t>
      </w:r>
      <w:r>
        <w:rPr>
          <w:rFonts w:ascii="Calibri" w:eastAsia="Times New Roman" w:hAnsi="Calibri" w:cs="Calibri"/>
          <w:sz w:val="22"/>
          <w:szCs w:val="22"/>
        </w:rPr>
        <w:t xml:space="preserve"> </w:t>
      </w:r>
    </w:p>
    <w:p w14:paraId="3947C662" w14:textId="228ED8E1" w:rsidR="00C95394" w:rsidRDefault="00C95394" w:rsidP="00E94C56">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 xml:space="preserve">Local </w:t>
      </w:r>
      <w:r w:rsidR="005C1D3F">
        <w:rPr>
          <w:rFonts w:ascii="Calibri" w:eastAsia="Times New Roman" w:hAnsi="Calibri" w:cs="Calibri"/>
          <w:sz w:val="22"/>
          <w:szCs w:val="22"/>
        </w:rPr>
        <w:t xml:space="preserve">James Beard nominated </w:t>
      </w:r>
      <w:r>
        <w:rPr>
          <w:rFonts w:ascii="Calibri" w:eastAsia="Times New Roman" w:hAnsi="Calibri" w:cs="Calibri"/>
          <w:sz w:val="22"/>
          <w:szCs w:val="22"/>
        </w:rPr>
        <w:t xml:space="preserve">chefs alongside </w:t>
      </w:r>
      <w:r w:rsidR="005C1D3F">
        <w:rPr>
          <w:rFonts w:ascii="Calibri" w:eastAsia="Times New Roman" w:hAnsi="Calibri" w:cs="Calibri"/>
          <w:sz w:val="22"/>
          <w:szCs w:val="22"/>
        </w:rPr>
        <w:t xml:space="preserve">international </w:t>
      </w:r>
      <w:r>
        <w:rPr>
          <w:rFonts w:ascii="Calibri" w:eastAsia="Times New Roman" w:hAnsi="Calibri" w:cs="Calibri"/>
          <w:sz w:val="22"/>
          <w:szCs w:val="22"/>
        </w:rPr>
        <w:t xml:space="preserve">guest chefs from Michelin Star restaurants </w:t>
      </w:r>
      <w:r w:rsidR="005C1D3F">
        <w:rPr>
          <w:rFonts w:ascii="Calibri" w:eastAsia="Times New Roman" w:hAnsi="Calibri" w:cs="Calibri"/>
          <w:sz w:val="22"/>
          <w:szCs w:val="22"/>
        </w:rPr>
        <w:t>will</w:t>
      </w:r>
      <w:r w:rsidR="000837B7">
        <w:rPr>
          <w:rFonts w:ascii="Calibri" w:eastAsia="Times New Roman" w:hAnsi="Calibri" w:cs="Calibri"/>
          <w:sz w:val="22"/>
          <w:szCs w:val="22"/>
        </w:rPr>
        <w:t xml:space="preserve"> </w:t>
      </w:r>
      <w:r w:rsidR="005C1D3F">
        <w:rPr>
          <w:rFonts w:ascii="Calibri" w:eastAsia="Times New Roman" w:hAnsi="Calibri" w:cs="Calibri"/>
          <w:sz w:val="22"/>
          <w:szCs w:val="22"/>
        </w:rPr>
        <w:t>showcase the best of the best around the Globe. Chefs/Restaurants</w:t>
      </w:r>
      <w:r>
        <w:rPr>
          <w:rFonts w:ascii="Calibri" w:eastAsia="Times New Roman" w:hAnsi="Calibri" w:cs="Calibri"/>
          <w:sz w:val="22"/>
          <w:szCs w:val="22"/>
        </w:rPr>
        <w:t xml:space="preserve"> include</w:t>
      </w:r>
      <w:r w:rsidR="005C1D3F">
        <w:rPr>
          <w:rFonts w:ascii="Calibri" w:eastAsia="Times New Roman" w:hAnsi="Calibri" w:cs="Calibri"/>
          <w:sz w:val="22"/>
          <w:szCs w:val="22"/>
        </w:rPr>
        <w:t>:</w:t>
      </w:r>
      <w:r>
        <w:rPr>
          <w:rFonts w:ascii="Calibri" w:eastAsia="Times New Roman" w:hAnsi="Calibri" w:cs="Calibri"/>
          <w:sz w:val="22"/>
          <w:szCs w:val="22"/>
        </w:rPr>
        <w:t xml:space="preserve"> Robert Sisca of Bistro du Midi, Erin Miller of Urban Hearth, Nathan Rich of Twin Farms, Nick Dixon of Prima, David Blessing of the State Room, Joseph Hsu of Brant Point Grill with international chefs from Piazza Duomo (Alba, Italy), Les Belles </w:t>
      </w:r>
      <w:proofErr w:type="spellStart"/>
      <w:r>
        <w:rPr>
          <w:rFonts w:ascii="Calibri" w:eastAsia="Times New Roman" w:hAnsi="Calibri" w:cs="Calibri"/>
          <w:sz w:val="22"/>
          <w:szCs w:val="22"/>
        </w:rPr>
        <w:t>Perdrix</w:t>
      </w:r>
      <w:proofErr w:type="spellEnd"/>
      <w:r>
        <w:rPr>
          <w:rFonts w:ascii="Calibri" w:eastAsia="Times New Roman" w:hAnsi="Calibri" w:cs="Calibri"/>
          <w:sz w:val="22"/>
          <w:szCs w:val="22"/>
        </w:rPr>
        <w:t xml:space="preserve"> </w:t>
      </w:r>
      <w:r w:rsidRPr="009D0437">
        <w:rPr>
          <w:rFonts w:ascii="Calibri" w:eastAsia="Times New Roman" w:hAnsi="Calibri" w:cs="Calibri"/>
          <w:sz w:val="22"/>
          <w:szCs w:val="22"/>
        </w:rPr>
        <w:t>Château</w:t>
      </w:r>
      <w:r>
        <w:rPr>
          <w:rFonts w:ascii="Calibri" w:eastAsia="Times New Roman" w:hAnsi="Calibri" w:cs="Calibri"/>
          <w:sz w:val="22"/>
          <w:szCs w:val="22"/>
        </w:rPr>
        <w:t xml:space="preserve"> - </w:t>
      </w:r>
      <w:proofErr w:type="spellStart"/>
      <w:r w:rsidRPr="009D0437">
        <w:rPr>
          <w:rFonts w:ascii="Calibri" w:eastAsia="Times New Roman" w:hAnsi="Calibri" w:cs="Calibri"/>
          <w:sz w:val="22"/>
          <w:szCs w:val="22"/>
        </w:rPr>
        <w:t>Troplong-Mondot</w:t>
      </w:r>
      <w:proofErr w:type="spellEnd"/>
      <w:r>
        <w:rPr>
          <w:rFonts w:ascii="Calibri" w:eastAsia="Times New Roman" w:hAnsi="Calibri" w:cs="Calibri"/>
          <w:sz w:val="22"/>
          <w:szCs w:val="22"/>
        </w:rPr>
        <w:t xml:space="preserve"> (</w:t>
      </w:r>
      <w:r w:rsidRPr="009D0437">
        <w:rPr>
          <w:rFonts w:ascii="Calibri" w:eastAsia="Times New Roman" w:hAnsi="Calibri" w:cs="Calibri"/>
          <w:sz w:val="22"/>
          <w:szCs w:val="22"/>
        </w:rPr>
        <w:t>Saint-</w:t>
      </w:r>
      <w:proofErr w:type="spellStart"/>
      <w:r w:rsidRPr="009D0437">
        <w:rPr>
          <w:rFonts w:ascii="Calibri" w:eastAsia="Times New Roman" w:hAnsi="Calibri" w:cs="Calibri"/>
          <w:sz w:val="22"/>
          <w:szCs w:val="22"/>
        </w:rPr>
        <w:t>Émilion</w:t>
      </w:r>
      <w:proofErr w:type="spellEnd"/>
      <w:r w:rsidRPr="009D0437">
        <w:rPr>
          <w:rFonts w:ascii="Calibri" w:eastAsia="Times New Roman" w:hAnsi="Calibri" w:cs="Calibri"/>
          <w:sz w:val="22"/>
          <w:szCs w:val="22"/>
        </w:rPr>
        <w:t>, France</w:t>
      </w:r>
      <w:r>
        <w:rPr>
          <w:rFonts w:ascii="Calibri" w:eastAsia="Times New Roman" w:hAnsi="Calibri" w:cs="Calibri"/>
          <w:sz w:val="22"/>
          <w:szCs w:val="22"/>
        </w:rPr>
        <w:t xml:space="preserve">) and Casa Vigil &amp; </w:t>
      </w:r>
      <w:r w:rsidRPr="009D0437">
        <w:rPr>
          <w:rFonts w:ascii="Calibri" w:eastAsia="Times New Roman" w:hAnsi="Calibri" w:cs="Calibri"/>
          <w:sz w:val="22"/>
          <w:szCs w:val="22"/>
        </w:rPr>
        <w:t>Angélica</w:t>
      </w:r>
      <w:r>
        <w:rPr>
          <w:rFonts w:ascii="Calibri" w:eastAsia="Times New Roman" w:hAnsi="Calibri" w:cs="Calibri"/>
          <w:sz w:val="22"/>
          <w:szCs w:val="22"/>
        </w:rPr>
        <w:t xml:space="preserve"> (Mendoza, Argentina)</w:t>
      </w:r>
    </w:p>
    <w:p w14:paraId="21198308" w14:textId="0E8F1D2E" w:rsidR="009D0437" w:rsidRPr="009D0437" w:rsidRDefault="001230C4" w:rsidP="009D0437">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LYDIA QUOTE</w:t>
      </w:r>
    </w:p>
    <w:p w14:paraId="3DF7E1E2" w14:textId="6AC3473D" w:rsidR="003A33C4" w:rsidRDefault="005C1D3F" w:rsidP="003A33C4">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 xml:space="preserve">The seminar series includes thought leaders and wine minds like </w:t>
      </w:r>
      <w:r w:rsidRPr="008143EE">
        <w:rPr>
          <w:rFonts w:ascii="Calibri" w:eastAsia="Times New Roman" w:hAnsi="Calibri" w:cs="Calibri"/>
          <w:b/>
          <w:bCs/>
          <w:sz w:val="22"/>
          <w:szCs w:val="22"/>
        </w:rPr>
        <w:t>Eric Asimov</w:t>
      </w:r>
      <w:r>
        <w:rPr>
          <w:rFonts w:ascii="Calibri" w:eastAsia="Times New Roman" w:hAnsi="Calibri" w:cs="Calibri"/>
          <w:sz w:val="22"/>
          <w:szCs w:val="22"/>
        </w:rPr>
        <w:t xml:space="preserve">, author and chief wine critic for the New York Times, </w:t>
      </w:r>
      <w:r w:rsidRPr="008143EE">
        <w:rPr>
          <w:rFonts w:ascii="Calibri" w:eastAsia="Times New Roman" w:hAnsi="Calibri" w:cs="Calibri"/>
          <w:b/>
          <w:bCs/>
          <w:sz w:val="22"/>
          <w:szCs w:val="22"/>
        </w:rPr>
        <w:t>Elin McCoy</w:t>
      </w:r>
      <w:r>
        <w:rPr>
          <w:rFonts w:ascii="Calibri" w:eastAsia="Times New Roman" w:hAnsi="Calibri" w:cs="Calibri"/>
          <w:sz w:val="22"/>
          <w:szCs w:val="22"/>
        </w:rPr>
        <w:t>, wine writer, author,</w:t>
      </w:r>
      <w:r w:rsidRPr="008143EE">
        <w:rPr>
          <w:rFonts w:ascii="Calibri" w:eastAsia="Times New Roman" w:hAnsi="Calibri" w:cs="Calibri"/>
          <w:sz w:val="22"/>
          <w:szCs w:val="22"/>
        </w:rPr>
        <w:t xml:space="preserve"> columnist for Bloomberg Markets</w:t>
      </w:r>
      <w:r>
        <w:rPr>
          <w:rFonts w:ascii="Calibri" w:eastAsia="Times New Roman" w:hAnsi="Calibri" w:cs="Calibri"/>
          <w:sz w:val="22"/>
          <w:szCs w:val="22"/>
        </w:rPr>
        <w:t xml:space="preserve"> and </w:t>
      </w:r>
      <w:r w:rsidRPr="008143EE">
        <w:rPr>
          <w:rFonts w:ascii="Calibri" w:eastAsia="Times New Roman" w:hAnsi="Calibri" w:cs="Calibri"/>
          <w:sz w:val="22"/>
          <w:szCs w:val="22"/>
        </w:rPr>
        <w:t>international wine judge,</w:t>
      </w:r>
      <w:r>
        <w:rPr>
          <w:rFonts w:ascii="Calibri" w:eastAsia="Times New Roman" w:hAnsi="Calibri" w:cs="Calibri"/>
          <w:sz w:val="22"/>
          <w:szCs w:val="22"/>
        </w:rPr>
        <w:t xml:space="preserve"> </w:t>
      </w:r>
      <w:r w:rsidRPr="008143EE">
        <w:rPr>
          <w:rFonts w:ascii="Calibri" w:eastAsia="Times New Roman" w:hAnsi="Calibri" w:cs="Calibri"/>
          <w:b/>
          <w:bCs/>
          <w:sz w:val="22"/>
          <w:szCs w:val="22"/>
        </w:rPr>
        <w:t xml:space="preserve">Kevin </w:t>
      </w:r>
      <w:proofErr w:type="spellStart"/>
      <w:r w:rsidRPr="008143EE">
        <w:rPr>
          <w:rFonts w:ascii="Calibri" w:eastAsia="Times New Roman" w:hAnsi="Calibri" w:cs="Calibri"/>
          <w:b/>
          <w:bCs/>
          <w:sz w:val="22"/>
          <w:szCs w:val="22"/>
        </w:rPr>
        <w:t>Zraly</w:t>
      </w:r>
      <w:proofErr w:type="spellEnd"/>
      <w:r>
        <w:rPr>
          <w:rFonts w:ascii="Calibri" w:eastAsia="Times New Roman" w:hAnsi="Calibri" w:cs="Calibri"/>
          <w:sz w:val="22"/>
          <w:szCs w:val="22"/>
        </w:rPr>
        <w:t xml:space="preserve">, author, wine educator and founder of the Windows on the World </w:t>
      </w:r>
      <w:r>
        <w:rPr>
          <w:rFonts w:ascii="Calibri" w:eastAsia="Times New Roman" w:hAnsi="Calibri" w:cs="Calibri"/>
          <w:sz w:val="22"/>
          <w:szCs w:val="22"/>
        </w:rPr>
        <w:lastRenderedPageBreak/>
        <w:t xml:space="preserve">Wine School… and the list goes on. </w:t>
      </w:r>
      <w:r w:rsidR="003A33C4">
        <w:rPr>
          <w:rFonts w:ascii="Calibri" w:eastAsia="Times New Roman" w:hAnsi="Calibri" w:cs="Calibri"/>
          <w:sz w:val="22"/>
          <w:szCs w:val="22"/>
        </w:rPr>
        <w:t>The 2024 NWF Somm</w:t>
      </w:r>
      <w:r w:rsidR="000837B7">
        <w:rPr>
          <w:rFonts w:ascii="Calibri" w:eastAsia="Times New Roman" w:hAnsi="Calibri" w:cs="Calibri"/>
          <w:sz w:val="22"/>
          <w:szCs w:val="22"/>
        </w:rPr>
        <w:t>elier</w:t>
      </w:r>
      <w:r w:rsidR="003A33C4">
        <w:rPr>
          <w:rFonts w:ascii="Calibri" w:eastAsia="Times New Roman" w:hAnsi="Calibri" w:cs="Calibri"/>
          <w:sz w:val="22"/>
          <w:szCs w:val="22"/>
        </w:rPr>
        <w:t xml:space="preserve"> Team is bar none with wine directors and somm</w:t>
      </w:r>
      <w:r w:rsidR="000837B7">
        <w:rPr>
          <w:rFonts w:ascii="Calibri" w:eastAsia="Times New Roman" w:hAnsi="Calibri" w:cs="Calibri"/>
          <w:sz w:val="22"/>
          <w:szCs w:val="22"/>
        </w:rPr>
        <w:t>elier</w:t>
      </w:r>
      <w:r w:rsidR="003A33C4">
        <w:rPr>
          <w:rFonts w:ascii="Calibri" w:eastAsia="Times New Roman" w:hAnsi="Calibri" w:cs="Calibri"/>
          <w:sz w:val="22"/>
          <w:szCs w:val="22"/>
        </w:rPr>
        <w:t xml:space="preserve">s from top restaurants around the country including Yannick Benjamin of Contento Restaurant (NYC), Frenchie, André </w:t>
      </w:r>
      <w:proofErr w:type="spellStart"/>
      <w:r w:rsidR="003A33C4">
        <w:rPr>
          <w:rFonts w:ascii="Calibri" w:eastAsia="Times New Roman" w:hAnsi="Calibri" w:cs="Calibri"/>
          <w:sz w:val="22"/>
          <w:szCs w:val="22"/>
        </w:rPr>
        <w:t>Compeyre</w:t>
      </w:r>
      <w:proofErr w:type="spellEnd"/>
      <w:r w:rsidR="003A33C4">
        <w:rPr>
          <w:rFonts w:ascii="Calibri" w:eastAsia="Times New Roman" w:hAnsi="Calibri" w:cs="Calibri"/>
          <w:sz w:val="22"/>
          <w:szCs w:val="22"/>
        </w:rPr>
        <w:t xml:space="preserve"> of Bilboquet (NY &amp; Sag Harbor)</w:t>
      </w:r>
    </w:p>
    <w:p w14:paraId="4685AB5A" w14:textId="0016DC01" w:rsidR="003A33C4" w:rsidRDefault="000837B7" w:rsidP="003A33C4">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For more information, full schedule of events and t</w:t>
      </w:r>
      <w:r w:rsidR="00481E82">
        <w:rPr>
          <w:rFonts w:ascii="Calibri" w:eastAsia="Times New Roman" w:hAnsi="Calibri" w:cs="Calibri"/>
          <w:sz w:val="22"/>
          <w:szCs w:val="22"/>
        </w:rPr>
        <w:t xml:space="preserve">ickets: </w:t>
      </w:r>
      <w:hyperlink r:id="rId8" w:history="1">
        <w:r w:rsidRPr="00790746">
          <w:rPr>
            <w:rStyle w:val="Hyperlink"/>
            <w:rFonts w:ascii="Calibri" w:eastAsia="Times New Roman" w:hAnsi="Calibri" w:cs="Calibri"/>
            <w:sz w:val="22"/>
            <w:szCs w:val="22"/>
          </w:rPr>
          <w:t>https://nantucketwinefestival.com/</w:t>
        </w:r>
      </w:hyperlink>
      <w:r>
        <w:rPr>
          <w:rFonts w:ascii="Calibri" w:eastAsia="Times New Roman" w:hAnsi="Calibri" w:cs="Calibri"/>
          <w:sz w:val="22"/>
          <w:szCs w:val="22"/>
        </w:rPr>
        <w:t xml:space="preserve"> </w:t>
      </w:r>
    </w:p>
    <w:p w14:paraId="315A7BE3" w14:textId="08A94382" w:rsidR="00E90B5B" w:rsidRDefault="00E90B5B" w:rsidP="003A33C4">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 xml:space="preserve">Press photos can be found </w:t>
      </w:r>
      <w:hyperlink r:id="rId9" w:history="1">
        <w:r w:rsidRPr="00E90B5B">
          <w:rPr>
            <w:rStyle w:val="Hyperlink"/>
            <w:rFonts w:ascii="Calibri" w:eastAsia="Times New Roman" w:hAnsi="Calibri" w:cs="Calibri"/>
            <w:sz w:val="22"/>
            <w:szCs w:val="22"/>
          </w:rPr>
          <w:t>here.</w:t>
        </w:r>
      </w:hyperlink>
    </w:p>
    <w:p w14:paraId="29FAB354" w14:textId="77777777" w:rsidR="003A33C4" w:rsidRPr="003A33C4" w:rsidRDefault="003A33C4" w:rsidP="003A33C4">
      <w:pPr>
        <w:spacing w:before="100" w:beforeAutospacing="1" w:after="100" w:afterAutospacing="1"/>
        <w:rPr>
          <w:rFonts w:ascii="Calibri" w:eastAsia="Times New Roman" w:hAnsi="Calibri" w:cs="Calibri"/>
          <w:b/>
          <w:bCs/>
          <w:sz w:val="22"/>
          <w:szCs w:val="22"/>
        </w:rPr>
      </w:pPr>
      <w:r w:rsidRPr="003A33C4">
        <w:rPr>
          <w:rFonts w:ascii="Calibri" w:eastAsia="Times New Roman" w:hAnsi="Calibri" w:cs="Calibri"/>
          <w:b/>
          <w:bCs/>
          <w:sz w:val="22"/>
          <w:szCs w:val="22"/>
        </w:rPr>
        <w:t>About the Nantucket Wine &amp; Food Festival Charitable Foundation</w:t>
      </w:r>
    </w:p>
    <w:p w14:paraId="50A86A3E" w14:textId="43EF247F" w:rsidR="003A33C4" w:rsidRPr="003A33C4" w:rsidRDefault="003A33C4" w:rsidP="003A33C4">
      <w:pPr>
        <w:spacing w:before="100" w:beforeAutospacing="1" w:after="100" w:afterAutospacing="1"/>
        <w:rPr>
          <w:rFonts w:ascii="Calibri" w:eastAsia="Times New Roman" w:hAnsi="Calibri" w:cs="Calibri"/>
          <w:bCs/>
          <w:sz w:val="22"/>
          <w:szCs w:val="22"/>
        </w:rPr>
      </w:pPr>
      <w:r w:rsidRPr="003A33C4">
        <w:rPr>
          <w:rFonts w:ascii="Calibri" w:eastAsia="Times New Roman" w:hAnsi="Calibri" w:cs="Calibri"/>
          <w:bCs/>
          <w:sz w:val="22"/>
          <w:szCs w:val="22"/>
        </w:rPr>
        <w:t>The Nantucket Wine &amp; Food Festival Charitable Foundation is the charitable arm of this annual event. Over the past 22 years, the NWF has donated over a million dollars to Nantucket Island charities and non-profit organizations on and off island. They are committed to supporting the island community, its history and its natural resources. They embrace the Nantucket High School Culinary Arts program, providing on-going contribution to their scholarship efforts, hosting a yearly Junior Top Chef competition and providing paid student employment and mentoring opportunities. The NWFCF supports over 30 different organizations annually.</w:t>
      </w:r>
      <w:r w:rsidR="000837B7">
        <w:rPr>
          <w:rFonts w:ascii="Calibri" w:eastAsia="Times New Roman" w:hAnsi="Calibri" w:cs="Calibri"/>
          <w:bCs/>
          <w:sz w:val="22"/>
          <w:szCs w:val="22"/>
        </w:rPr>
        <w:t xml:space="preserve"> </w:t>
      </w:r>
      <w:hyperlink r:id="rId10" w:history="1">
        <w:r w:rsidR="000837B7" w:rsidRPr="00790746">
          <w:rPr>
            <w:rStyle w:val="Hyperlink"/>
            <w:rFonts w:ascii="Calibri" w:eastAsia="Times New Roman" w:hAnsi="Calibri" w:cs="Calibri"/>
            <w:bCs/>
            <w:sz w:val="22"/>
            <w:szCs w:val="22"/>
          </w:rPr>
          <w:t>https://nantucketwinefestival.com/</w:t>
        </w:r>
      </w:hyperlink>
      <w:r w:rsidR="000837B7">
        <w:rPr>
          <w:rFonts w:ascii="Calibri" w:eastAsia="Times New Roman" w:hAnsi="Calibri" w:cs="Calibri"/>
          <w:bCs/>
          <w:sz w:val="22"/>
          <w:szCs w:val="22"/>
        </w:rPr>
        <w:t xml:space="preserve">  </w:t>
      </w:r>
      <w:hyperlink r:id="rId11" w:history="1">
        <w:r w:rsidR="000837B7" w:rsidRPr="00790746">
          <w:rPr>
            <w:rStyle w:val="Hyperlink"/>
            <w:rFonts w:ascii="Calibri" w:eastAsia="Times New Roman" w:hAnsi="Calibri" w:cs="Calibri"/>
            <w:bCs/>
            <w:sz w:val="22"/>
            <w:szCs w:val="22"/>
          </w:rPr>
          <w:t>https://www.instagram.com/nantucketwineandfood/</w:t>
        </w:r>
      </w:hyperlink>
      <w:r w:rsidR="000837B7">
        <w:rPr>
          <w:rFonts w:ascii="Calibri" w:eastAsia="Times New Roman" w:hAnsi="Calibri" w:cs="Calibri"/>
          <w:bCs/>
          <w:sz w:val="22"/>
          <w:szCs w:val="22"/>
        </w:rPr>
        <w:t xml:space="preserve"> </w:t>
      </w:r>
    </w:p>
    <w:p w14:paraId="09F1692C" w14:textId="77777777" w:rsidR="003A33C4" w:rsidRPr="003A33C4" w:rsidRDefault="003A33C4" w:rsidP="003A33C4">
      <w:pPr>
        <w:spacing w:before="100" w:beforeAutospacing="1" w:after="100" w:afterAutospacing="1"/>
        <w:rPr>
          <w:rFonts w:ascii="Calibri" w:eastAsia="Times New Roman" w:hAnsi="Calibri" w:cs="Calibri"/>
          <w:sz w:val="22"/>
          <w:szCs w:val="22"/>
        </w:rPr>
      </w:pPr>
    </w:p>
    <w:p w14:paraId="4C9D18E9" w14:textId="77777777" w:rsidR="003A33C4" w:rsidRDefault="003A33C4" w:rsidP="003A33C4">
      <w:pPr>
        <w:spacing w:before="100" w:beforeAutospacing="1" w:after="100" w:afterAutospacing="1"/>
        <w:rPr>
          <w:rFonts w:ascii="Calibri" w:eastAsia="Times New Roman" w:hAnsi="Calibri" w:cs="Calibri"/>
          <w:sz w:val="22"/>
          <w:szCs w:val="22"/>
        </w:rPr>
      </w:pPr>
    </w:p>
    <w:p w14:paraId="2B60D16E" w14:textId="3C4F2D39" w:rsidR="003A33C4" w:rsidRDefault="003A33C4" w:rsidP="003A33C4">
      <w:pPr>
        <w:spacing w:before="100" w:beforeAutospacing="1" w:after="100" w:afterAutospacing="1"/>
        <w:rPr>
          <w:rFonts w:ascii="Calibri" w:eastAsia="Times New Roman" w:hAnsi="Calibri" w:cs="Calibri"/>
          <w:sz w:val="22"/>
          <w:szCs w:val="22"/>
        </w:rPr>
      </w:pPr>
    </w:p>
    <w:p w14:paraId="49745300" w14:textId="4CA8DA00" w:rsidR="00F607B8" w:rsidRDefault="00F607B8"/>
    <w:sectPr w:rsidR="00F607B8" w:rsidSect="00F14540">
      <w:pgSz w:w="12240" w:h="15840"/>
      <w:pgMar w:top="1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56"/>
    <w:rsid w:val="000837B7"/>
    <w:rsid w:val="000A61AA"/>
    <w:rsid w:val="001230C4"/>
    <w:rsid w:val="003A33C4"/>
    <w:rsid w:val="00481E82"/>
    <w:rsid w:val="005568E6"/>
    <w:rsid w:val="005C1D3F"/>
    <w:rsid w:val="005D525C"/>
    <w:rsid w:val="005F1747"/>
    <w:rsid w:val="00660AA1"/>
    <w:rsid w:val="007D0BE8"/>
    <w:rsid w:val="008143EE"/>
    <w:rsid w:val="008250A7"/>
    <w:rsid w:val="009B48EB"/>
    <w:rsid w:val="009D0437"/>
    <w:rsid w:val="00B17282"/>
    <w:rsid w:val="00B9068D"/>
    <w:rsid w:val="00BC12A2"/>
    <w:rsid w:val="00C62C75"/>
    <w:rsid w:val="00C70FB6"/>
    <w:rsid w:val="00C95394"/>
    <w:rsid w:val="00D34D4D"/>
    <w:rsid w:val="00D82F0B"/>
    <w:rsid w:val="00D96ED2"/>
    <w:rsid w:val="00E76C17"/>
    <w:rsid w:val="00E90B5B"/>
    <w:rsid w:val="00E94C56"/>
    <w:rsid w:val="00F14540"/>
    <w:rsid w:val="00F607B8"/>
    <w:rsid w:val="00F9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1105"/>
  <w15:docId w15:val="{D981E786-960A-D24B-848C-0B79F8D1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C5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34D4D"/>
    <w:rPr>
      <w:color w:val="0563C1" w:themeColor="hyperlink"/>
      <w:u w:val="single"/>
    </w:rPr>
  </w:style>
  <w:style w:type="character" w:styleId="UnresolvedMention">
    <w:name w:val="Unresolved Mention"/>
    <w:basedOn w:val="DefaultParagraphFont"/>
    <w:uiPriority w:val="99"/>
    <w:semiHidden/>
    <w:unhideWhenUsed/>
    <w:rsid w:val="00D34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5455">
      <w:bodyDiv w:val="1"/>
      <w:marLeft w:val="0"/>
      <w:marRight w:val="0"/>
      <w:marTop w:val="0"/>
      <w:marBottom w:val="0"/>
      <w:divBdr>
        <w:top w:val="none" w:sz="0" w:space="0" w:color="auto"/>
        <w:left w:val="none" w:sz="0" w:space="0" w:color="auto"/>
        <w:bottom w:val="none" w:sz="0" w:space="0" w:color="auto"/>
        <w:right w:val="none" w:sz="0" w:space="0" w:color="auto"/>
      </w:divBdr>
    </w:div>
    <w:div w:id="585114350">
      <w:bodyDiv w:val="1"/>
      <w:marLeft w:val="0"/>
      <w:marRight w:val="0"/>
      <w:marTop w:val="0"/>
      <w:marBottom w:val="0"/>
      <w:divBdr>
        <w:top w:val="none" w:sz="0" w:space="0" w:color="auto"/>
        <w:left w:val="none" w:sz="0" w:space="0" w:color="auto"/>
        <w:bottom w:val="none" w:sz="0" w:space="0" w:color="auto"/>
        <w:right w:val="none" w:sz="0" w:space="0" w:color="auto"/>
      </w:divBdr>
      <w:divsChild>
        <w:div w:id="1399743152">
          <w:marLeft w:val="0"/>
          <w:marRight w:val="0"/>
          <w:marTop w:val="0"/>
          <w:marBottom w:val="0"/>
          <w:divBdr>
            <w:top w:val="none" w:sz="0" w:space="0" w:color="auto"/>
            <w:left w:val="none" w:sz="0" w:space="0" w:color="auto"/>
            <w:bottom w:val="none" w:sz="0" w:space="0" w:color="auto"/>
            <w:right w:val="none" w:sz="0" w:space="0" w:color="auto"/>
          </w:divBdr>
          <w:divsChild>
            <w:div w:id="1843352998">
              <w:marLeft w:val="0"/>
              <w:marRight w:val="0"/>
              <w:marTop w:val="0"/>
              <w:marBottom w:val="0"/>
              <w:divBdr>
                <w:top w:val="none" w:sz="0" w:space="0" w:color="auto"/>
                <w:left w:val="none" w:sz="0" w:space="0" w:color="auto"/>
                <w:bottom w:val="none" w:sz="0" w:space="0" w:color="auto"/>
                <w:right w:val="none" w:sz="0" w:space="0" w:color="auto"/>
              </w:divBdr>
              <w:divsChild>
                <w:div w:id="484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4881">
          <w:marLeft w:val="0"/>
          <w:marRight w:val="0"/>
          <w:marTop w:val="0"/>
          <w:marBottom w:val="0"/>
          <w:divBdr>
            <w:top w:val="none" w:sz="0" w:space="0" w:color="auto"/>
            <w:left w:val="none" w:sz="0" w:space="0" w:color="auto"/>
            <w:bottom w:val="none" w:sz="0" w:space="0" w:color="auto"/>
            <w:right w:val="none" w:sz="0" w:space="0" w:color="auto"/>
          </w:divBdr>
          <w:divsChild>
            <w:div w:id="1097210304">
              <w:marLeft w:val="0"/>
              <w:marRight w:val="0"/>
              <w:marTop w:val="0"/>
              <w:marBottom w:val="0"/>
              <w:divBdr>
                <w:top w:val="none" w:sz="0" w:space="0" w:color="auto"/>
                <w:left w:val="none" w:sz="0" w:space="0" w:color="auto"/>
                <w:bottom w:val="none" w:sz="0" w:space="0" w:color="auto"/>
                <w:right w:val="none" w:sz="0" w:space="0" w:color="auto"/>
              </w:divBdr>
              <w:divsChild>
                <w:div w:id="3406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81170">
      <w:bodyDiv w:val="1"/>
      <w:marLeft w:val="0"/>
      <w:marRight w:val="0"/>
      <w:marTop w:val="0"/>
      <w:marBottom w:val="0"/>
      <w:divBdr>
        <w:top w:val="none" w:sz="0" w:space="0" w:color="auto"/>
        <w:left w:val="none" w:sz="0" w:space="0" w:color="auto"/>
        <w:bottom w:val="none" w:sz="0" w:space="0" w:color="auto"/>
        <w:right w:val="none" w:sz="0" w:space="0" w:color="auto"/>
      </w:divBdr>
    </w:div>
    <w:div w:id="1366520412">
      <w:bodyDiv w:val="1"/>
      <w:marLeft w:val="0"/>
      <w:marRight w:val="0"/>
      <w:marTop w:val="0"/>
      <w:marBottom w:val="0"/>
      <w:divBdr>
        <w:top w:val="none" w:sz="0" w:space="0" w:color="auto"/>
        <w:left w:val="none" w:sz="0" w:space="0" w:color="auto"/>
        <w:bottom w:val="none" w:sz="0" w:space="0" w:color="auto"/>
        <w:right w:val="none" w:sz="0" w:space="0" w:color="auto"/>
      </w:divBdr>
    </w:div>
    <w:div w:id="213683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ntucketwinefestiva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ntucketwinefestiva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yourcourtmarketing@gmail.com" TargetMode="External"/><Relationship Id="rId11" Type="http://schemas.openxmlformats.org/officeDocument/2006/relationships/hyperlink" Target="https://www.instagram.com/nantucketwineandfood/" TargetMode="External"/><Relationship Id="rId5" Type="http://schemas.openxmlformats.org/officeDocument/2006/relationships/hyperlink" Target="mailto:holly@littlebirdboston.com" TargetMode="External"/><Relationship Id="rId10" Type="http://schemas.openxmlformats.org/officeDocument/2006/relationships/hyperlink" Target="https://nantucketwinefestival.com/" TargetMode="External"/><Relationship Id="rId4" Type="http://schemas.openxmlformats.org/officeDocument/2006/relationships/image" Target="media/image1.jpeg"/><Relationship Id="rId9" Type="http://schemas.openxmlformats.org/officeDocument/2006/relationships/hyperlink" Target="https://www.dropbox.com/scl/fo/z8ejmdrdqgf12zlnzs73o/h?rlkey=bmd5blysna5u8jz43gzr6hp71&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Nantucket Wine Festival</dc:creator>
  <cp:keywords/>
  <dc:description/>
  <cp:lastModifiedBy>Nantucket Wine Festival</cp:lastModifiedBy>
  <cp:revision>2</cp:revision>
  <dcterms:created xsi:type="dcterms:W3CDTF">2024-04-11T22:16:00Z</dcterms:created>
  <dcterms:modified xsi:type="dcterms:W3CDTF">2024-04-11T22:16:00Z</dcterms:modified>
</cp:coreProperties>
</file>